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43D9E" w14:textId="77777777" w:rsidR="00701796" w:rsidRDefault="00701796" w:rsidP="007017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TERRACES AT MEADOWS RUN</w:t>
      </w:r>
    </w:p>
    <w:p w14:paraId="7BBCC943" w14:textId="77777777" w:rsidR="00701796" w:rsidRDefault="00701796" w:rsidP="007017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 COLORADO NONPROFIT CORPORATION</w:t>
      </w:r>
    </w:p>
    <w:p w14:paraId="1481FAA4" w14:textId="5D95E070" w:rsidR="00701796" w:rsidRDefault="00701796" w:rsidP="007017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AGENDA FOR</w:t>
      </w:r>
      <w:r w:rsidR="00F839C3">
        <w:rPr>
          <w:rFonts w:ascii="Calibri" w:hAnsi="Calibri" w:cs="Calibri"/>
          <w:b/>
          <w:bCs/>
          <w:color w:val="000000"/>
        </w:rPr>
        <w:t xml:space="preserve"> SPECIAL</w:t>
      </w:r>
      <w:r>
        <w:rPr>
          <w:rFonts w:ascii="Calibri" w:hAnsi="Calibri" w:cs="Calibri"/>
          <w:b/>
          <w:bCs/>
          <w:color w:val="000000"/>
        </w:rPr>
        <w:t xml:space="preserve"> BOARD MEETING</w:t>
      </w:r>
    </w:p>
    <w:p w14:paraId="59791D40" w14:textId="60F3FE58" w:rsidR="00701796" w:rsidRDefault="00701796" w:rsidP="00701796">
      <w:pPr>
        <w:pStyle w:val="Default"/>
        <w:jc w:val="center"/>
        <w:rPr>
          <w:b/>
          <w:bCs/>
        </w:rPr>
      </w:pPr>
      <w:r>
        <w:rPr>
          <w:b/>
          <w:bCs/>
          <w:sz w:val="22"/>
          <w:szCs w:val="22"/>
        </w:rPr>
        <w:t>MARCH 29th</w:t>
      </w:r>
      <w:r>
        <w:rPr>
          <w:b/>
          <w:bCs/>
          <w:sz w:val="22"/>
          <w:szCs w:val="22"/>
        </w:rPr>
        <w:t>, 2021 12PM MT</w:t>
      </w:r>
    </w:p>
    <w:p w14:paraId="1663F885" w14:textId="77777777" w:rsidR="00701796" w:rsidRDefault="00701796" w:rsidP="00701796">
      <w:pPr>
        <w:pStyle w:val="Default"/>
        <w:jc w:val="center"/>
      </w:pPr>
    </w:p>
    <w:p w14:paraId="1441B8BF" w14:textId="77777777" w:rsidR="00701796" w:rsidRDefault="00701796" w:rsidP="00701796">
      <w:pPr>
        <w:pStyle w:val="Default"/>
        <w:numPr>
          <w:ilvl w:val="0"/>
          <w:numId w:val="1"/>
        </w:numPr>
        <w:spacing w:after="34"/>
        <w:rPr>
          <w:b/>
          <w:bCs/>
          <w:sz w:val="22"/>
          <w:szCs w:val="22"/>
        </w:rPr>
      </w:pPr>
    </w:p>
    <w:p w14:paraId="3859343B" w14:textId="77777777" w:rsidR="00701796" w:rsidRDefault="00701796" w:rsidP="00701796">
      <w:pPr>
        <w:pStyle w:val="Default"/>
        <w:numPr>
          <w:ilvl w:val="0"/>
          <w:numId w:val="1"/>
        </w:numPr>
        <w:spacing w:after="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Board Members Present: </w:t>
      </w:r>
    </w:p>
    <w:p w14:paraId="513581CA" w14:textId="77777777" w:rsidR="00701796" w:rsidRPr="002619F0" w:rsidRDefault="00701796" w:rsidP="00701796">
      <w:pPr>
        <w:pStyle w:val="Default"/>
        <w:numPr>
          <w:ilvl w:val="0"/>
          <w:numId w:val="1"/>
        </w:numPr>
        <w:spacing w:after="34"/>
        <w:rPr>
          <w:sz w:val="22"/>
          <w:szCs w:val="22"/>
        </w:rPr>
      </w:pPr>
      <w:r w:rsidRPr="002619F0">
        <w:rPr>
          <w:sz w:val="22"/>
          <w:szCs w:val="22"/>
        </w:rPr>
        <w:t xml:space="preserve">Michelle Caporicci </w:t>
      </w:r>
    </w:p>
    <w:p w14:paraId="0CC111BB" w14:textId="77777777" w:rsidR="00701796" w:rsidRPr="002619F0" w:rsidRDefault="00701796" w:rsidP="00701796">
      <w:pPr>
        <w:pStyle w:val="Default"/>
        <w:numPr>
          <w:ilvl w:val="0"/>
          <w:numId w:val="1"/>
        </w:numPr>
        <w:spacing w:after="34"/>
        <w:rPr>
          <w:sz w:val="22"/>
          <w:szCs w:val="22"/>
        </w:rPr>
      </w:pPr>
      <w:r w:rsidRPr="002619F0">
        <w:rPr>
          <w:sz w:val="22"/>
          <w:szCs w:val="22"/>
        </w:rPr>
        <w:t>Tim Cass</w:t>
      </w:r>
    </w:p>
    <w:p w14:paraId="65D1E343" w14:textId="77777777" w:rsidR="00701796" w:rsidRPr="002619F0" w:rsidRDefault="00701796" w:rsidP="00701796">
      <w:pPr>
        <w:pStyle w:val="Default"/>
        <w:numPr>
          <w:ilvl w:val="0"/>
          <w:numId w:val="1"/>
        </w:numPr>
        <w:spacing w:after="34"/>
        <w:rPr>
          <w:sz w:val="22"/>
          <w:szCs w:val="22"/>
        </w:rPr>
      </w:pPr>
      <w:r w:rsidRPr="002619F0">
        <w:rPr>
          <w:sz w:val="22"/>
          <w:szCs w:val="22"/>
        </w:rPr>
        <w:t xml:space="preserve">Pete Carson </w:t>
      </w:r>
    </w:p>
    <w:p w14:paraId="2F301C40" w14:textId="212C1171" w:rsidR="00701796" w:rsidRDefault="00701796" w:rsidP="00F839C3">
      <w:pPr>
        <w:pStyle w:val="Default"/>
        <w:spacing w:after="34"/>
        <w:rPr>
          <w:b/>
          <w:bCs/>
          <w:sz w:val="22"/>
          <w:szCs w:val="22"/>
        </w:rPr>
      </w:pPr>
    </w:p>
    <w:p w14:paraId="63B890F3" w14:textId="77777777" w:rsidR="00701796" w:rsidRDefault="00701796" w:rsidP="00701796">
      <w:pPr>
        <w:pStyle w:val="Default"/>
        <w:spacing w:after="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Others Present: </w:t>
      </w:r>
    </w:p>
    <w:p w14:paraId="3A9DA1FB" w14:textId="77777777" w:rsidR="00701796" w:rsidRDefault="00701796" w:rsidP="00701796">
      <w:pPr>
        <w:pStyle w:val="Default"/>
        <w:spacing w:after="34"/>
        <w:rPr>
          <w:sz w:val="22"/>
          <w:szCs w:val="22"/>
        </w:rPr>
      </w:pPr>
      <w:r>
        <w:rPr>
          <w:sz w:val="22"/>
          <w:szCs w:val="22"/>
        </w:rPr>
        <w:t>Scott Benge- Catapult Consulting</w:t>
      </w:r>
    </w:p>
    <w:p w14:paraId="4C5BDCA5" w14:textId="77777777" w:rsidR="00701796" w:rsidRDefault="00701796" w:rsidP="00701796">
      <w:pPr>
        <w:pStyle w:val="Default"/>
        <w:spacing w:after="34"/>
        <w:rPr>
          <w:sz w:val="22"/>
          <w:szCs w:val="22"/>
        </w:rPr>
      </w:pPr>
      <w:r>
        <w:rPr>
          <w:sz w:val="22"/>
          <w:szCs w:val="22"/>
        </w:rPr>
        <w:t>Alex Keeton- Catapult Consulting</w:t>
      </w:r>
    </w:p>
    <w:p w14:paraId="7B2C8433" w14:textId="32A5EC00" w:rsidR="00701796" w:rsidRDefault="00701796" w:rsidP="00701796">
      <w:pPr>
        <w:pStyle w:val="Default"/>
        <w:spacing w:after="34"/>
        <w:rPr>
          <w:sz w:val="22"/>
          <w:szCs w:val="22"/>
        </w:rPr>
      </w:pPr>
      <w:r>
        <w:rPr>
          <w:sz w:val="22"/>
          <w:szCs w:val="22"/>
        </w:rPr>
        <w:t xml:space="preserve">Nicole Pieterse- Legal Counsel </w:t>
      </w:r>
    </w:p>
    <w:p w14:paraId="225B8E93" w14:textId="56375F5B" w:rsidR="00F839C3" w:rsidRDefault="00F839C3" w:rsidP="00701796">
      <w:pPr>
        <w:pStyle w:val="Default"/>
        <w:spacing w:after="34"/>
        <w:rPr>
          <w:sz w:val="22"/>
          <w:szCs w:val="22"/>
        </w:rPr>
      </w:pPr>
      <w:r>
        <w:rPr>
          <w:sz w:val="22"/>
          <w:szCs w:val="22"/>
        </w:rPr>
        <w:t xml:space="preserve">Damien Bielli- Legal Counsel </w:t>
      </w:r>
    </w:p>
    <w:p w14:paraId="75D885B2" w14:textId="77777777" w:rsidR="00701796" w:rsidRDefault="00701796" w:rsidP="00701796">
      <w:pPr>
        <w:pStyle w:val="Default"/>
        <w:numPr>
          <w:ilvl w:val="0"/>
          <w:numId w:val="1"/>
        </w:numPr>
        <w:spacing w:after="34"/>
        <w:rPr>
          <w:b/>
          <w:bCs/>
          <w:sz w:val="22"/>
          <w:szCs w:val="22"/>
        </w:rPr>
      </w:pPr>
    </w:p>
    <w:p w14:paraId="0E8DF088" w14:textId="77777777" w:rsidR="00701796" w:rsidRDefault="00701796" w:rsidP="00701796">
      <w:pPr>
        <w:pStyle w:val="Default"/>
        <w:numPr>
          <w:ilvl w:val="0"/>
          <w:numId w:val="1"/>
        </w:numPr>
        <w:spacing w:after="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Proof of Quorum:</w:t>
      </w:r>
    </w:p>
    <w:p w14:paraId="7651566A" w14:textId="77777777" w:rsidR="00701796" w:rsidRDefault="00701796" w:rsidP="00701796">
      <w:pPr>
        <w:pStyle w:val="Default"/>
        <w:spacing w:after="34"/>
        <w:rPr>
          <w:sz w:val="22"/>
          <w:szCs w:val="22"/>
        </w:rPr>
      </w:pPr>
      <w:r>
        <w:rPr>
          <w:sz w:val="22"/>
          <w:szCs w:val="22"/>
        </w:rPr>
        <w:t>A quorum was met with 3 board members present.</w:t>
      </w:r>
    </w:p>
    <w:p w14:paraId="296D0583" w14:textId="77777777" w:rsidR="00701796" w:rsidRDefault="00701796" w:rsidP="00701796">
      <w:pPr>
        <w:pStyle w:val="Default"/>
        <w:spacing w:after="34"/>
        <w:rPr>
          <w:b/>
          <w:bCs/>
          <w:sz w:val="22"/>
          <w:szCs w:val="22"/>
        </w:rPr>
      </w:pPr>
    </w:p>
    <w:p w14:paraId="567946BC" w14:textId="1E312D5F" w:rsidR="00701796" w:rsidRDefault="00701796" w:rsidP="00701796">
      <w:pPr>
        <w:pStyle w:val="Default"/>
        <w:spacing w:after="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Scott Benge called the meeting to order at </w:t>
      </w:r>
      <w:r w:rsidR="00076B9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:0</w:t>
      </w:r>
      <w:r w:rsidR="00F839C3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p.m. </w:t>
      </w:r>
    </w:p>
    <w:p w14:paraId="059B7377" w14:textId="77777777" w:rsidR="00701796" w:rsidRDefault="00701796" w:rsidP="00701796">
      <w:pPr>
        <w:pStyle w:val="Default"/>
        <w:spacing w:after="34"/>
        <w:rPr>
          <w:b/>
          <w:bCs/>
          <w:sz w:val="22"/>
          <w:szCs w:val="22"/>
        </w:rPr>
      </w:pPr>
    </w:p>
    <w:p w14:paraId="37A9558D" w14:textId="77777777" w:rsidR="00701796" w:rsidRDefault="00701796" w:rsidP="00701796">
      <w:pPr>
        <w:pStyle w:val="Default"/>
        <w:spacing w:after="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Proof of Notice:</w:t>
      </w:r>
    </w:p>
    <w:p w14:paraId="7643DA56" w14:textId="2A57034B" w:rsidR="00701796" w:rsidRDefault="00701796" w:rsidP="00701796">
      <w:r>
        <w:t xml:space="preserve">Notice for the </w:t>
      </w:r>
      <w:r>
        <w:t>March 29</w:t>
      </w:r>
      <w:r w:rsidRPr="00701796">
        <w:rPr>
          <w:vertAlign w:val="superscript"/>
        </w:rPr>
        <w:t>th</w:t>
      </w:r>
      <w:r>
        <w:t xml:space="preserve"> meeting was sent out on 2/26/2021</w:t>
      </w:r>
      <w:r>
        <w:t xml:space="preserve">, with a reminder sent out </w:t>
      </w:r>
      <w:r>
        <w:t>3/22/</w:t>
      </w:r>
      <w:r>
        <w:t>2021.</w:t>
      </w:r>
    </w:p>
    <w:p w14:paraId="241C0676" w14:textId="0DE9FA65" w:rsidR="00701796" w:rsidRDefault="00701796" w:rsidP="00701796">
      <w:pPr>
        <w:pStyle w:val="Default"/>
        <w:numPr>
          <w:ilvl w:val="0"/>
          <w:numId w:val="1"/>
        </w:numPr>
        <w:spacing w:after="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Approve Agenda for </w:t>
      </w:r>
      <w:r>
        <w:rPr>
          <w:b/>
          <w:bCs/>
          <w:sz w:val="22"/>
          <w:szCs w:val="22"/>
        </w:rPr>
        <w:t>3-29</w:t>
      </w:r>
      <w:r>
        <w:rPr>
          <w:b/>
          <w:bCs/>
          <w:sz w:val="22"/>
          <w:szCs w:val="22"/>
        </w:rPr>
        <w:t xml:space="preserve">-2021 Meeting: </w:t>
      </w:r>
    </w:p>
    <w:p w14:paraId="6230A206" w14:textId="77777777" w:rsidR="00701796" w:rsidRDefault="00701796" w:rsidP="00701796">
      <w:pPr>
        <w:pStyle w:val="Default"/>
        <w:numPr>
          <w:ilvl w:val="0"/>
          <w:numId w:val="1"/>
        </w:numPr>
        <w:spacing w:after="34"/>
        <w:rPr>
          <w:b/>
          <w:bCs/>
          <w:sz w:val="22"/>
          <w:szCs w:val="22"/>
        </w:rPr>
      </w:pPr>
      <w:r>
        <w:rPr>
          <w:sz w:val="22"/>
          <w:szCs w:val="22"/>
        </w:rPr>
        <w:t>Michelle Caporicci motioned to approve the agenda. Tim Cass seconded that motion, the motion passed unanimously.</w:t>
      </w:r>
    </w:p>
    <w:p w14:paraId="7EC4B31E" w14:textId="77777777" w:rsidR="00701796" w:rsidRDefault="00701796" w:rsidP="00701796">
      <w:pPr>
        <w:pStyle w:val="Default"/>
        <w:spacing w:after="34"/>
        <w:rPr>
          <w:b/>
          <w:bCs/>
          <w:sz w:val="22"/>
          <w:szCs w:val="22"/>
        </w:rPr>
      </w:pPr>
    </w:p>
    <w:p w14:paraId="5B18782A" w14:textId="7019D2FF" w:rsidR="00701796" w:rsidRDefault="00701796" w:rsidP="00701796">
      <w:pPr>
        <w:pStyle w:val="Default"/>
        <w:spacing w:after="34"/>
        <w:rPr>
          <w:b/>
          <w:bCs/>
          <w:sz w:val="22"/>
          <w:szCs w:val="22"/>
        </w:rPr>
      </w:pPr>
      <w:r w:rsidRPr="002619F0">
        <w:rPr>
          <w:b/>
          <w:bCs/>
          <w:sz w:val="22"/>
          <w:szCs w:val="22"/>
        </w:rPr>
        <w:t xml:space="preserve">Approval of minutes of prior board meeting </w:t>
      </w:r>
      <w:r w:rsidRPr="002619F0">
        <w:rPr>
          <w:b/>
          <w:bCs/>
          <w:sz w:val="22"/>
          <w:szCs w:val="22"/>
        </w:rPr>
        <w:t>2-26-</w:t>
      </w:r>
      <w:r w:rsidRPr="002619F0">
        <w:rPr>
          <w:b/>
          <w:bCs/>
          <w:sz w:val="22"/>
          <w:szCs w:val="22"/>
        </w:rPr>
        <w:t>2021:</w:t>
      </w:r>
      <w:r>
        <w:rPr>
          <w:b/>
          <w:bCs/>
          <w:sz w:val="22"/>
          <w:szCs w:val="22"/>
        </w:rPr>
        <w:t xml:space="preserve"> </w:t>
      </w:r>
    </w:p>
    <w:p w14:paraId="54C6BD3F" w14:textId="57618551" w:rsidR="00701796" w:rsidRDefault="00701796" w:rsidP="00701796">
      <w:pPr>
        <w:pStyle w:val="Default"/>
        <w:spacing w:after="34"/>
        <w:rPr>
          <w:sz w:val="22"/>
          <w:szCs w:val="22"/>
        </w:rPr>
      </w:pPr>
      <w:r>
        <w:rPr>
          <w:sz w:val="22"/>
          <w:szCs w:val="22"/>
        </w:rPr>
        <w:t>Pete Carson made a motion to approve the minutes</w:t>
      </w:r>
      <w:r w:rsidR="00F839C3">
        <w:rPr>
          <w:sz w:val="22"/>
          <w:szCs w:val="22"/>
        </w:rPr>
        <w:t xml:space="preserve"> subject to the update of an owner being in favor of the fire pit removal.</w:t>
      </w:r>
      <w:r>
        <w:rPr>
          <w:sz w:val="22"/>
          <w:szCs w:val="22"/>
        </w:rPr>
        <w:t xml:space="preserve"> seconded that motion, the motion passed unanimously</w:t>
      </w:r>
      <w:r w:rsidR="00076B97">
        <w:rPr>
          <w:sz w:val="22"/>
          <w:szCs w:val="22"/>
        </w:rPr>
        <w:t>.</w:t>
      </w:r>
    </w:p>
    <w:p w14:paraId="0D065000" w14:textId="77777777" w:rsidR="00701796" w:rsidRPr="00701796" w:rsidRDefault="00701796" w:rsidP="00701796">
      <w:pPr>
        <w:pStyle w:val="Default"/>
        <w:spacing w:after="34"/>
        <w:rPr>
          <w:b/>
          <w:bCs/>
          <w:sz w:val="22"/>
          <w:szCs w:val="22"/>
        </w:rPr>
      </w:pPr>
    </w:p>
    <w:p w14:paraId="02388D50" w14:textId="77777777" w:rsidR="00F839C3" w:rsidRDefault="00701796" w:rsidP="00701796">
      <w:pPr>
        <w:pStyle w:val="Default"/>
        <w:numPr>
          <w:ilvl w:val="0"/>
          <w:numId w:val="1"/>
        </w:numPr>
        <w:spacing w:after="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Old Business:</w:t>
      </w:r>
    </w:p>
    <w:p w14:paraId="4637C14E" w14:textId="47A506A5" w:rsidR="00701796" w:rsidRPr="00F839C3" w:rsidRDefault="00F839C3" w:rsidP="00701796">
      <w:pPr>
        <w:pStyle w:val="Default"/>
        <w:numPr>
          <w:ilvl w:val="0"/>
          <w:numId w:val="1"/>
        </w:numPr>
        <w:spacing w:after="34"/>
        <w:rPr>
          <w:sz w:val="22"/>
          <w:szCs w:val="22"/>
        </w:rPr>
      </w:pPr>
      <w:r w:rsidRPr="00F839C3">
        <w:rPr>
          <w:sz w:val="22"/>
          <w:szCs w:val="22"/>
        </w:rPr>
        <w:t xml:space="preserve">Scott Benge discussed sending additional communication to the owners and rental companies </w:t>
      </w:r>
      <w:r>
        <w:rPr>
          <w:sz w:val="22"/>
          <w:szCs w:val="22"/>
        </w:rPr>
        <w:t xml:space="preserve">to </w:t>
      </w:r>
      <w:r w:rsidRPr="00F839C3">
        <w:rPr>
          <w:sz w:val="22"/>
          <w:szCs w:val="22"/>
        </w:rPr>
        <w:t>remov</w:t>
      </w:r>
      <w:r>
        <w:rPr>
          <w:sz w:val="22"/>
          <w:szCs w:val="22"/>
        </w:rPr>
        <w:t>e</w:t>
      </w:r>
      <w:r w:rsidRPr="00F839C3">
        <w:rPr>
          <w:sz w:val="22"/>
          <w:szCs w:val="22"/>
        </w:rPr>
        <w:t xml:space="preserve"> heaters </w:t>
      </w:r>
      <w:r>
        <w:rPr>
          <w:sz w:val="22"/>
          <w:szCs w:val="22"/>
        </w:rPr>
        <w:t>i</w:t>
      </w:r>
      <w:r w:rsidRPr="00F839C3">
        <w:rPr>
          <w:sz w:val="22"/>
          <w:szCs w:val="22"/>
        </w:rPr>
        <w:t xml:space="preserve">n common areas. </w:t>
      </w:r>
      <w:r w:rsidR="00701796" w:rsidRPr="00F839C3">
        <w:rPr>
          <w:sz w:val="22"/>
          <w:szCs w:val="22"/>
        </w:rPr>
        <w:t xml:space="preserve"> </w:t>
      </w:r>
      <w:r w:rsidRPr="00F839C3">
        <w:rPr>
          <w:sz w:val="22"/>
          <w:szCs w:val="22"/>
        </w:rPr>
        <w:t xml:space="preserve">Scott will send out the communications with the help of Nicole Pieterse. </w:t>
      </w:r>
      <w:r w:rsidR="008279AB">
        <w:rPr>
          <w:sz w:val="22"/>
          <w:szCs w:val="22"/>
        </w:rPr>
        <w:t xml:space="preserve">Tim Cass discussed the Garbage Cans/ </w:t>
      </w:r>
      <w:r w:rsidR="002619F0">
        <w:rPr>
          <w:sz w:val="22"/>
          <w:szCs w:val="22"/>
        </w:rPr>
        <w:t>D</w:t>
      </w:r>
      <w:r w:rsidR="008279AB">
        <w:rPr>
          <w:sz w:val="22"/>
          <w:szCs w:val="22"/>
        </w:rPr>
        <w:t xml:space="preserve">umpster that he and Scott have inquired about to come up with a solution to the bears getting access to the trash. Scott will follow up with Bruin Waste to </w:t>
      </w:r>
      <w:r w:rsidR="002619F0">
        <w:rPr>
          <w:sz w:val="22"/>
          <w:szCs w:val="22"/>
        </w:rPr>
        <w:t xml:space="preserve">analyze the different options. </w:t>
      </w:r>
    </w:p>
    <w:p w14:paraId="5EFA1AD5" w14:textId="77777777" w:rsidR="00701796" w:rsidRDefault="00701796" w:rsidP="00701796">
      <w:pPr>
        <w:pStyle w:val="Default"/>
        <w:spacing w:after="34"/>
        <w:rPr>
          <w:b/>
          <w:bCs/>
          <w:sz w:val="22"/>
          <w:szCs w:val="22"/>
        </w:rPr>
      </w:pPr>
    </w:p>
    <w:p w14:paraId="3BE4471A" w14:textId="77777777" w:rsidR="00701796" w:rsidRDefault="00701796" w:rsidP="00701796">
      <w:pPr>
        <w:pStyle w:val="Default"/>
        <w:spacing w:after="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New Business: </w:t>
      </w:r>
    </w:p>
    <w:p w14:paraId="75DFF0A9" w14:textId="086C4F9D" w:rsidR="00701796" w:rsidRPr="008279AB" w:rsidRDefault="008279AB" w:rsidP="00701796">
      <w:pPr>
        <w:pStyle w:val="Default"/>
        <w:spacing w:after="34"/>
        <w:rPr>
          <w:sz w:val="22"/>
          <w:szCs w:val="22"/>
        </w:rPr>
      </w:pPr>
      <w:r w:rsidRPr="008279AB">
        <w:rPr>
          <w:sz w:val="22"/>
          <w:szCs w:val="22"/>
        </w:rPr>
        <w:t>The landscaper would like to start</w:t>
      </w:r>
      <w:r w:rsidR="002619F0">
        <w:rPr>
          <w:sz w:val="22"/>
          <w:szCs w:val="22"/>
        </w:rPr>
        <w:t xml:space="preserve"> working on the landscape with the weather getting warmer</w:t>
      </w:r>
      <w:r w:rsidRPr="008279AB">
        <w:rPr>
          <w:sz w:val="22"/>
          <w:szCs w:val="22"/>
        </w:rPr>
        <w:t xml:space="preserve">. The board agreed on the landscaper doing what he needs </w:t>
      </w:r>
      <w:r w:rsidR="002619F0">
        <w:rPr>
          <w:sz w:val="22"/>
          <w:szCs w:val="22"/>
        </w:rPr>
        <w:t xml:space="preserve">to do, </w:t>
      </w:r>
      <w:r w:rsidRPr="008279AB">
        <w:rPr>
          <w:sz w:val="22"/>
          <w:szCs w:val="22"/>
        </w:rPr>
        <w:t>within the budget</w:t>
      </w:r>
      <w:r w:rsidR="002619F0">
        <w:rPr>
          <w:sz w:val="22"/>
          <w:szCs w:val="22"/>
        </w:rPr>
        <w:t xml:space="preserve">, </w:t>
      </w:r>
      <w:r w:rsidRPr="008279AB">
        <w:rPr>
          <w:sz w:val="22"/>
          <w:szCs w:val="22"/>
        </w:rPr>
        <w:t xml:space="preserve">to make the landscape look as good as it can. </w:t>
      </w:r>
    </w:p>
    <w:p w14:paraId="326FB9FF" w14:textId="77777777" w:rsidR="00701796" w:rsidRDefault="00701796" w:rsidP="00701796">
      <w:pPr>
        <w:pStyle w:val="Default"/>
        <w:spacing w:after="34"/>
        <w:rPr>
          <w:b/>
          <w:bCs/>
          <w:sz w:val="22"/>
          <w:szCs w:val="22"/>
        </w:rPr>
      </w:pPr>
    </w:p>
    <w:p w14:paraId="2B207AAF" w14:textId="5A48B5B5" w:rsidR="00701796" w:rsidRDefault="00701796" w:rsidP="00701796">
      <w:pPr>
        <w:pStyle w:val="Default"/>
        <w:spacing w:after="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Update on Unit 1201 Water Leak </w:t>
      </w:r>
    </w:p>
    <w:p w14:paraId="28EE37CE" w14:textId="77777777" w:rsidR="008279AB" w:rsidRDefault="00701796" w:rsidP="00701796">
      <w:r>
        <w:t xml:space="preserve">Scott Benge gave the following overview of the water leak. </w:t>
      </w:r>
    </w:p>
    <w:p w14:paraId="177B5A72" w14:textId="0A0C2889" w:rsidR="008279AB" w:rsidRDefault="008279AB" w:rsidP="00701796">
      <w:pPr>
        <w:pStyle w:val="ListParagraph"/>
        <w:numPr>
          <w:ilvl w:val="0"/>
          <w:numId w:val="3"/>
        </w:numPr>
      </w:pPr>
      <w:r>
        <w:t xml:space="preserve">The remediation work completed </w:t>
      </w:r>
    </w:p>
    <w:p w14:paraId="6892D742" w14:textId="77777777" w:rsidR="008279AB" w:rsidRDefault="008279AB" w:rsidP="00701796">
      <w:pPr>
        <w:pStyle w:val="ListParagraph"/>
        <w:numPr>
          <w:ilvl w:val="0"/>
          <w:numId w:val="3"/>
        </w:numPr>
      </w:pPr>
      <w:r>
        <w:t>Trifecta began foyer repair</w:t>
      </w:r>
    </w:p>
    <w:p w14:paraId="704DE3EA" w14:textId="77777777" w:rsidR="008279AB" w:rsidRDefault="008279AB" w:rsidP="008279AB">
      <w:pPr>
        <w:pStyle w:val="ListParagraph"/>
        <w:numPr>
          <w:ilvl w:val="1"/>
          <w:numId w:val="3"/>
        </w:numPr>
      </w:pPr>
      <w:r>
        <w:t xml:space="preserve">Drywall is hung </w:t>
      </w:r>
    </w:p>
    <w:p w14:paraId="691E4007" w14:textId="77777777" w:rsidR="008279AB" w:rsidRDefault="008279AB" w:rsidP="008279AB">
      <w:pPr>
        <w:pStyle w:val="ListParagraph"/>
        <w:numPr>
          <w:ilvl w:val="1"/>
          <w:numId w:val="3"/>
        </w:numPr>
      </w:pPr>
      <w:r>
        <w:t>Tile installation has started</w:t>
      </w:r>
    </w:p>
    <w:p w14:paraId="397DF73B" w14:textId="3A2B2375" w:rsidR="00701796" w:rsidRPr="00E456D8" w:rsidRDefault="008279AB" w:rsidP="008279AB">
      <w:r>
        <w:t xml:space="preserve">Scott expressed that hopefully Trifecta will have completed the foyer within a week or two. Scott will keep everyone updated. </w:t>
      </w:r>
    </w:p>
    <w:p w14:paraId="3082599E" w14:textId="77777777" w:rsidR="00701796" w:rsidRPr="00E456D8" w:rsidRDefault="00701796" w:rsidP="00701796">
      <w:pPr>
        <w:pStyle w:val="Default"/>
        <w:numPr>
          <w:ilvl w:val="0"/>
          <w:numId w:val="1"/>
        </w:numPr>
        <w:spacing w:after="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Executive Session:</w:t>
      </w:r>
    </w:p>
    <w:p w14:paraId="13B4CB4F" w14:textId="229C625C" w:rsidR="00701796" w:rsidRDefault="008279AB" w:rsidP="00701796">
      <w:pPr>
        <w:pStyle w:val="Default"/>
        <w:numPr>
          <w:ilvl w:val="0"/>
          <w:numId w:val="1"/>
        </w:numPr>
        <w:spacing w:after="34"/>
        <w:rPr>
          <w:sz w:val="22"/>
          <w:szCs w:val="22"/>
        </w:rPr>
      </w:pPr>
      <w:r>
        <w:rPr>
          <w:sz w:val="22"/>
          <w:szCs w:val="22"/>
        </w:rPr>
        <w:t>Michelle Caporicci</w:t>
      </w:r>
      <w:r w:rsidR="00701796">
        <w:rPr>
          <w:sz w:val="22"/>
          <w:szCs w:val="22"/>
        </w:rPr>
        <w:t xml:space="preserve"> made a motion to move to the executive session. </w:t>
      </w:r>
      <w:r>
        <w:rPr>
          <w:sz w:val="22"/>
          <w:szCs w:val="22"/>
        </w:rPr>
        <w:t>Tim Cass</w:t>
      </w:r>
      <w:r w:rsidR="00701796">
        <w:rPr>
          <w:sz w:val="22"/>
          <w:szCs w:val="22"/>
        </w:rPr>
        <w:t xml:space="preserve"> seconded that motion.  The motion passed unanimously </w:t>
      </w:r>
    </w:p>
    <w:p w14:paraId="19E83F10" w14:textId="77777777" w:rsidR="00701796" w:rsidRDefault="00701796" w:rsidP="00701796">
      <w:pPr>
        <w:pStyle w:val="Default"/>
        <w:spacing w:after="34"/>
        <w:rPr>
          <w:sz w:val="22"/>
          <w:szCs w:val="22"/>
        </w:rPr>
      </w:pPr>
    </w:p>
    <w:p w14:paraId="7DC8067A" w14:textId="77777777" w:rsidR="00701796" w:rsidRDefault="00701796" w:rsidP="00701796">
      <w:pPr>
        <w:pStyle w:val="Default"/>
        <w:numPr>
          <w:ilvl w:val="0"/>
          <w:numId w:val="1"/>
        </w:numPr>
        <w:spacing w:after="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Consultation with Legal Counsel CRS 38-33.3-308(4)(b) and (f); and</w:t>
      </w:r>
    </w:p>
    <w:p w14:paraId="7DAD62F7" w14:textId="77777777" w:rsidR="00701796" w:rsidRDefault="00701796" w:rsidP="00701796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Adjournment of meeting. </w:t>
      </w:r>
    </w:p>
    <w:p w14:paraId="7FBA8640" w14:textId="2A28B327" w:rsidR="00701796" w:rsidRDefault="00701796" w:rsidP="00701796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Meeting was adjourned at approximately </w:t>
      </w:r>
      <w:r w:rsidR="00076B97"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="00636D8B">
        <w:rPr>
          <w:sz w:val="22"/>
          <w:szCs w:val="22"/>
        </w:rPr>
        <w:t>49</w:t>
      </w:r>
      <w:r>
        <w:rPr>
          <w:sz w:val="22"/>
          <w:szCs w:val="22"/>
        </w:rPr>
        <w:t xml:space="preserve"> PM MT</w:t>
      </w:r>
    </w:p>
    <w:p w14:paraId="31BD5470" w14:textId="77777777" w:rsidR="00701796" w:rsidRDefault="00701796" w:rsidP="00701796"/>
    <w:p w14:paraId="06E08770" w14:textId="77777777" w:rsidR="00701796" w:rsidRDefault="00701796"/>
    <w:sectPr w:rsidR="00701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B7B29"/>
    <w:multiLevelType w:val="hybridMultilevel"/>
    <w:tmpl w:val="E4901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B041E"/>
    <w:multiLevelType w:val="hybridMultilevel"/>
    <w:tmpl w:val="7A128B56"/>
    <w:lvl w:ilvl="0" w:tplc="FFFFFFFF">
      <w:start w:val="1"/>
      <w:numFmt w:val="upp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37B111E"/>
    <w:multiLevelType w:val="hybridMultilevel"/>
    <w:tmpl w:val="C8D0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96"/>
    <w:rsid w:val="00076B97"/>
    <w:rsid w:val="002619F0"/>
    <w:rsid w:val="00636D8B"/>
    <w:rsid w:val="00701796"/>
    <w:rsid w:val="008279AB"/>
    <w:rsid w:val="00F8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99F7"/>
  <w15:chartTrackingRefBased/>
  <w15:docId w15:val="{402EC553-0A96-4CA0-816D-97A60CA4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7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179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Benge</dc:creator>
  <cp:keywords/>
  <dc:description/>
  <cp:lastModifiedBy>Scott Benge</cp:lastModifiedBy>
  <cp:revision>2</cp:revision>
  <dcterms:created xsi:type="dcterms:W3CDTF">2021-03-29T21:50:00Z</dcterms:created>
  <dcterms:modified xsi:type="dcterms:W3CDTF">2021-03-29T21:50:00Z</dcterms:modified>
</cp:coreProperties>
</file>